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9C" w:rsidRPr="0026609C" w:rsidRDefault="0026609C" w:rsidP="0026609C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color w:val="444444"/>
          <w:lang w:eastAsia="it-IT"/>
        </w:rPr>
      </w:pPr>
      <w:r w:rsidRPr="0026609C">
        <w:rPr>
          <w:rFonts w:eastAsia="Times New Roman" w:cs="Times New Roman"/>
          <w:b/>
          <w:color w:val="444444"/>
          <w:lang w:eastAsia="it-IT"/>
        </w:rPr>
        <w:t>Paesi dell’Europa</w:t>
      </w:r>
    </w:p>
    <w:tbl>
      <w:tblPr>
        <w:tblW w:w="9329" w:type="dxa"/>
        <w:tblCellSpacing w:w="15" w:type="dxa"/>
        <w:tblInd w:w="12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  <w:tblDescription w:val="Tabella sinottica che riassume i principali dati del soggetto"/>
      </w:tblPr>
      <w:tblGrid>
        <w:gridCol w:w="1212"/>
        <w:gridCol w:w="8117"/>
      </w:tblGrid>
      <w:tr w:rsidR="0026609C" w:rsidTr="0026609C">
        <w:trPr>
          <w:tblCellSpacing w:w="15" w:type="dxa"/>
        </w:trPr>
        <w:tc>
          <w:tcPr>
            <w:tcW w:w="9269" w:type="dxa"/>
            <w:gridSpan w:val="2"/>
            <w:shd w:val="clear" w:color="auto" w:fill="F9F9F9"/>
            <w:tcMar>
              <w:top w:w="0" w:type="dxa"/>
              <w:left w:w="48" w:type="dxa"/>
              <w:bottom w:w="48" w:type="dxa"/>
              <w:right w:w="48" w:type="dxa"/>
            </w:tcMar>
            <w:hideMark/>
          </w:tcPr>
          <w:p w:rsidR="0026609C" w:rsidRDefault="0026609C" w:rsidP="0026609C">
            <w:pPr>
              <w:spacing w:after="240" w:line="336" w:lineRule="atLeast"/>
              <w:jc w:val="center"/>
              <w:rPr>
                <w:sz w:val="23"/>
                <w:szCs w:val="23"/>
              </w:rPr>
            </w:pPr>
            <w:r>
              <w:rPr>
                <w:noProof/>
                <w:color w:val="0000FF"/>
                <w:sz w:val="23"/>
                <w:szCs w:val="23"/>
                <w:lang w:eastAsia="it-IT"/>
              </w:rPr>
              <w:drawing>
                <wp:inline distT="0" distB="0" distL="0" distR="0" wp14:anchorId="0A34DE25" wp14:editId="293AF939">
                  <wp:extent cx="2476500" cy="2476500"/>
                  <wp:effectExtent l="0" t="0" r="0" b="0"/>
                  <wp:docPr id="1" name="Immagine 1" descr="Global European Union.sv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lobal European Union.sv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09C" w:rsidTr="0026609C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6609C" w:rsidRDefault="0026609C">
            <w:pPr>
              <w:spacing w:after="240" w:line="336" w:lineRule="atLeast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Membri</w:t>
            </w:r>
          </w:p>
        </w:tc>
        <w:tc>
          <w:tcPr>
            <w:tcW w:w="8072" w:type="dxa"/>
            <w:shd w:val="clear" w:color="auto" w:fill="F9F9F9"/>
            <w:tcMar>
              <w:top w:w="0" w:type="dxa"/>
              <w:left w:w="48" w:type="dxa"/>
              <w:bottom w:w="48" w:type="dxa"/>
              <w:right w:w="48" w:type="dxa"/>
            </w:tcMar>
            <w:hideMark/>
          </w:tcPr>
          <w:p w:rsidR="0026609C" w:rsidRDefault="0026609C">
            <w:pPr>
              <w:spacing w:after="240" w:line="336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28: </w:t>
            </w:r>
            <w:hyperlink r:id="rId7" w:tooltip="Austria" w:history="1">
              <w:r>
                <w:rPr>
                  <w:rStyle w:val="Collegamentoipertestuale"/>
                  <w:sz w:val="23"/>
                  <w:szCs w:val="23"/>
                </w:rPr>
                <w:t>Austria</w:t>
              </w:r>
            </w:hyperlink>
            <w:r>
              <w:rPr>
                <w:sz w:val="23"/>
                <w:szCs w:val="23"/>
              </w:rPr>
              <w:t xml:space="preserve">, </w:t>
            </w:r>
            <w:hyperlink r:id="rId8" w:tooltip="Belgio" w:history="1">
              <w:r>
                <w:rPr>
                  <w:rStyle w:val="Collegamentoipertestuale"/>
                  <w:sz w:val="23"/>
                  <w:szCs w:val="23"/>
                </w:rPr>
                <w:t>Belgio</w:t>
              </w:r>
            </w:hyperlink>
            <w:r>
              <w:rPr>
                <w:sz w:val="23"/>
                <w:szCs w:val="23"/>
              </w:rPr>
              <w:t xml:space="preserve">, </w:t>
            </w:r>
            <w:hyperlink r:id="rId9" w:tooltip="Bulgaria" w:history="1">
              <w:r>
                <w:rPr>
                  <w:rStyle w:val="Collegamentoipertestuale"/>
                  <w:sz w:val="23"/>
                  <w:szCs w:val="23"/>
                </w:rPr>
                <w:t>Bulgaria</w:t>
              </w:r>
            </w:hyperlink>
            <w:r>
              <w:rPr>
                <w:sz w:val="23"/>
                <w:szCs w:val="23"/>
              </w:rPr>
              <w:t xml:space="preserve">, </w:t>
            </w:r>
            <w:hyperlink r:id="rId10" w:tooltip="Cipro" w:history="1">
              <w:r>
                <w:rPr>
                  <w:rStyle w:val="Collegamentoipertestuale"/>
                  <w:sz w:val="23"/>
                  <w:szCs w:val="23"/>
                </w:rPr>
                <w:t>Cipro</w:t>
              </w:r>
            </w:hyperlink>
            <w:r>
              <w:rPr>
                <w:sz w:val="23"/>
                <w:szCs w:val="23"/>
              </w:rPr>
              <w:t xml:space="preserve">, </w:t>
            </w:r>
            <w:hyperlink r:id="rId11" w:tooltip="Croazia" w:history="1">
              <w:r>
                <w:rPr>
                  <w:rStyle w:val="Collegamentoipertestuale"/>
                  <w:sz w:val="23"/>
                  <w:szCs w:val="23"/>
                </w:rPr>
                <w:t>Croazia</w:t>
              </w:r>
            </w:hyperlink>
            <w:r>
              <w:rPr>
                <w:sz w:val="23"/>
                <w:szCs w:val="23"/>
              </w:rPr>
              <w:t xml:space="preserve">, </w:t>
            </w:r>
            <w:hyperlink r:id="rId12" w:tooltip="Danimarca" w:history="1">
              <w:r>
                <w:rPr>
                  <w:rStyle w:val="Collegamentoipertestuale"/>
                  <w:sz w:val="23"/>
                  <w:szCs w:val="23"/>
                </w:rPr>
                <w:t>Danimarca</w:t>
              </w:r>
            </w:hyperlink>
            <w:r>
              <w:rPr>
                <w:sz w:val="23"/>
                <w:szCs w:val="23"/>
              </w:rPr>
              <w:t xml:space="preserve">, </w:t>
            </w:r>
            <w:hyperlink r:id="rId13" w:tooltip="Estonia" w:history="1">
              <w:r>
                <w:rPr>
                  <w:rStyle w:val="Collegamentoipertestuale"/>
                  <w:sz w:val="23"/>
                  <w:szCs w:val="23"/>
                </w:rPr>
                <w:t>Estonia</w:t>
              </w:r>
            </w:hyperlink>
            <w:r>
              <w:rPr>
                <w:sz w:val="23"/>
                <w:szCs w:val="23"/>
              </w:rPr>
              <w:t xml:space="preserve">, </w:t>
            </w:r>
            <w:hyperlink r:id="rId14" w:tooltip="Finlandia" w:history="1">
              <w:r>
                <w:rPr>
                  <w:rStyle w:val="Collegamentoipertestuale"/>
                  <w:sz w:val="23"/>
                  <w:szCs w:val="23"/>
                </w:rPr>
                <w:t>Finlandia</w:t>
              </w:r>
            </w:hyperlink>
            <w:r>
              <w:rPr>
                <w:sz w:val="23"/>
                <w:szCs w:val="23"/>
              </w:rPr>
              <w:t xml:space="preserve">, </w:t>
            </w:r>
            <w:hyperlink r:id="rId15" w:tooltip="Francia" w:history="1">
              <w:r>
                <w:rPr>
                  <w:rStyle w:val="Collegamentoipertestuale"/>
                  <w:sz w:val="23"/>
                  <w:szCs w:val="23"/>
                </w:rPr>
                <w:t>Francia</w:t>
              </w:r>
            </w:hyperlink>
            <w:r>
              <w:rPr>
                <w:sz w:val="23"/>
                <w:szCs w:val="23"/>
              </w:rPr>
              <w:t xml:space="preserve">, </w:t>
            </w:r>
            <w:hyperlink r:id="rId16" w:tooltip="Germania" w:history="1">
              <w:r>
                <w:rPr>
                  <w:rStyle w:val="Collegamentoipertestuale"/>
                  <w:sz w:val="23"/>
                  <w:szCs w:val="23"/>
                </w:rPr>
                <w:t>Germania</w:t>
              </w:r>
            </w:hyperlink>
            <w:r>
              <w:rPr>
                <w:sz w:val="23"/>
                <w:szCs w:val="23"/>
              </w:rPr>
              <w:t xml:space="preserve">, </w:t>
            </w:r>
            <w:hyperlink r:id="rId17" w:tooltip="Grecia" w:history="1">
              <w:r>
                <w:rPr>
                  <w:rStyle w:val="Collegamentoipertestuale"/>
                  <w:sz w:val="23"/>
                  <w:szCs w:val="23"/>
                </w:rPr>
                <w:t>Grecia</w:t>
              </w:r>
            </w:hyperlink>
            <w:r>
              <w:rPr>
                <w:sz w:val="23"/>
                <w:szCs w:val="23"/>
              </w:rPr>
              <w:t xml:space="preserve">, </w:t>
            </w:r>
            <w:hyperlink r:id="rId18" w:tooltip="Irlanda" w:history="1">
              <w:r>
                <w:rPr>
                  <w:rStyle w:val="Collegamentoipertestuale"/>
                  <w:sz w:val="23"/>
                  <w:szCs w:val="23"/>
                </w:rPr>
                <w:t>Irlanda</w:t>
              </w:r>
            </w:hyperlink>
            <w:r>
              <w:rPr>
                <w:sz w:val="23"/>
                <w:szCs w:val="23"/>
              </w:rPr>
              <w:t xml:space="preserve">, </w:t>
            </w:r>
            <w:hyperlink r:id="rId19" w:tooltip="Italia" w:history="1">
              <w:r>
                <w:rPr>
                  <w:rStyle w:val="Collegamentoipertestuale"/>
                  <w:sz w:val="23"/>
                  <w:szCs w:val="23"/>
                </w:rPr>
                <w:t>Italia</w:t>
              </w:r>
            </w:hyperlink>
            <w:r>
              <w:rPr>
                <w:sz w:val="23"/>
                <w:szCs w:val="23"/>
              </w:rPr>
              <w:t xml:space="preserve">, </w:t>
            </w:r>
            <w:hyperlink r:id="rId20" w:tooltip="Lettonia" w:history="1">
              <w:r>
                <w:rPr>
                  <w:rStyle w:val="Collegamentoipertestuale"/>
                  <w:sz w:val="23"/>
                  <w:szCs w:val="23"/>
                </w:rPr>
                <w:t>Lettonia</w:t>
              </w:r>
            </w:hyperlink>
            <w:r>
              <w:rPr>
                <w:sz w:val="23"/>
                <w:szCs w:val="23"/>
              </w:rPr>
              <w:t xml:space="preserve">, </w:t>
            </w:r>
            <w:hyperlink r:id="rId21" w:tooltip="Lituania" w:history="1">
              <w:r>
                <w:rPr>
                  <w:rStyle w:val="Collegamentoipertestuale"/>
                  <w:sz w:val="23"/>
                  <w:szCs w:val="23"/>
                </w:rPr>
                <w:t>Lituania</w:t>
              </w:r>
            </w:hyperlink>
            <w:r>
              <w:rPr>
                <w:sz w:val="23"/>
                <w:szCs w:val="23"/>
              </w:rPr>
              <w:t xml:space="preserve">, </w:t>
            </w:r>
            <w:hyperlink r:id="rId22" w:tooltip="Lussemburgo" w:history="1">
              <w:r>
                <w:rPr>
                  <w:rStyle w:val="Collegamentoipertestuale"/>
                  <w:sz w:val="23"/>
                  <w:szCs w:val="23"/>
                </w:rPr>
                <w:t>Lussemburgo</w:t>
              </w:r>
            </w:hyperlink>
            <w:r>
              <w:rPr>
                <w:sz w:val="23"/>
                <w:szCs w:val="23"/>
              </w:rPr>
              <w:t xml:space="preserve">, </w:t>
            </w:r>
            <w:hyperlink r:id="rId23" w:tooltip="Malta" w:history="1">
              <w:r>
                <w:rPr>
                  <w:rStyle w:val="Collegamentoipertestuale"/>
                  <w:sz w:val="23"/>
                  <w:szCs w:val="23"/>
                </w:rPr>
                <w:t>Malta</w:t>
              </w:r>
            </w:hyperlink>
            <w:r>
              <w:rPr>
                <w:sz w:val="23"/>
                <w:szCs w:val="23"/>
              </w:rPr>
              <w:t xml:space="preserve">, </w:t>
            </w:r>
            <w:hyperlink r:id="rId24" w:tooltip="Paesi Bassi" w:history="1">
              <w:r>
                <w:rPr>
                  <w:rStyle w:val="Collegamentoipertestuale"/>
                  <w:sz w:val="23"/>
                  <w:szCs w:val="23"/>
                </w:rPr>
                <w:t>Paesi Bassi</w:t>
              </w:r>
            </w:hyperlink>
            <w:r>
              <w:rPr>
                <w:sz w:val="23"/>
                <w:szCs w:val="23"/>
              </w:rPr>
              <w:t xml:space="preserve">, </w:t>
            </w:r>
            <w:hyperlink r:id="rId25" w:tooltip="Polonia" w:history="1">
              <w:r>
                <w:rPr>
                  <w:rStyle w:val="Collegamentoipertestuale"/>
                  <w:sz w:val="23"/>
                  <w:szCs w:val="23"/>
                </w:rPr>
                <w:t>Polonia</w:t>
              </w:r>
            </w:hyperlink>
            <w:r>
              <w:rPr>
                <w:sz w:val="23"/>
                <w:szCs w:val="23"/>
              </w:rPr>
              <w:t xml:space="preserve">, </w:t>
            </w:r>
            <w:hyperlink r:id="rId26" w:tooltip="Portogallo" w:history="1">
              <w:r>
                <w:rPr>
                  <w:rStyle w:val="Collegamentoipertestuale"/>
                  <w:sz w:val="23"/>
                  <w:szCs w:val="23"/>
                </w:rPr>
                <w:t>Portogallo</w:t>
              </w:r>
            </w:hyperlink>
            <w:r>
              <w:rPr>
                <w:sz w:val="23"/>
                <w:szCs w:val="23"/>
              </w:rPr>
              <w:t xml:space="preserve">, </w:t>
            </w:r>
            <w:hyperlink r:id="rId27" w:tooltip="Regno Unito" w:history="1">
              <w:r>
                <w:rPr>
                  <w:rStyle w:val="Collegamentoipertestuale"/>
                  <w:sz w:val="23"/>
                  <w:szCs w:val="23"/>
                </w:rPr>
                <w:t>Regno Unito</w:t>
              </w:r>
            </w:hyperlink>
            <w:hyperlink r:id="rId28" w:anchor="cite_note-5" w:history="1">
              <w:r>
                <w:rPr>
                  <w:rStyle w:val="Collegamentoipertestuale"/>
                  <w:sz w:val="23"/>
                  <w:szCs w:val="23"/>
                  <w:vertAlign w:val="superscript"/>
                </w:rPr>
                <w:t>[5]</w:t>
              </w:r>
            </w:hyperlink>
            <w:r>
              <w:rPr>
                <w:sz w:val="23"/>
                <w:szCs w:val="23"/>
              </w:rPr>
              <w:t xml:space="preserve">, </w:t>
            </w:r>
            <w:hyperlink r:id="rId29" w:tooltip="Repubblica Ceca" w:history="1">
              <w:r>
                <w:rPr>
                  <w:rStyle w:val="Collegamentoipertestuale"/>
                  <w:sz w:val="23"/>
                  <w:szCs w:val="23"/>
                </w:rPr>
                <w:t>Repubblica Ceca</w:t>
              </w:r>
            </w:hyperlink>
            <w:r>
              <w:rPr>
                <w:sz w:val="23"/>
                <w:szCs w:val="23"/>
              </w:rPr>
              <w:t xml:space="preserve">, </w:t>
            </w:r>
            <w:hyperlink r:id="rId30" w:tooltip="Romania" w:history="1">
              <w:r>
                <w:rPr>
                  <w:rStyle w:val="Collegamentoipertestuale"/>
                  <w:sz w:val="23"/>
                  <w:szCs w:val="23"/>
                </w:rPr>
                <w:t>Romania</w:t>
              </w:r>
            </w:hyperlink>
            <w:r>
              <w:rPr>
                <w:sz w:val="23"/>
                <w:szCs w:val="23"/>
              </w:rPr>
              <w:t xml:space="preserve">, </w:t>
            </w:r>
            <w:hyperlink r:id="rId31" w:tooltip="Slovacchia" w:history="1">
              <w:r>
                <w:rPr>
                  <w:rStyle w:val="Collegamentoipertestuale"/>
                  <w:sz w:val="23"/>
                  <w:szCs w:val="23"/>
                </w:rPr>
                <w:t>Slovacchia</w:t>
              </w:r>
            </w:hyperlink>
            <w:r>
              <w:rPr>
                <w:sz w:val="23"/>
                <w:szCs w:val="23"/>
              </w:rPr>
              <w:t xml:space="preserve">, </w:t>
            </w:r>
            <w:hyperlink r:id="rId32" w:tooltip="Slovenia" w:history="1">
              <w:r>
                <w:rPr>
                  <w:rStyle w:val="Collegamentoipertestuale"/>
                  <w:sz w:val="23"/>
                  <w:szCs w:val="23"/>
                </w:rPr>
                <w:t>Slovenia</w:t>
              </w:r>
            </w:hyperlink>
            <w:r>
              <w:rPr>
                <w:sz w:val="23"/>
                <w:szCs w:val="23"/>
              </w:rPr>
              <w:t xml:space="preserve">, </w:t>
            </w:r>
            <w:hyperlink r:id="rId33" w:tooltip="Spagna" w:history="1">
              <w:r>
                <w:rPr>
                  <w:rStyle w:val="Collegamentoipertestuale"/>
                  <w:sz w:val="23"/>
                  <w:szCs w:val="23"/>
                </w:rPr>
                <w:t>Spagna</w:t>
              </w:r>
            </w:hyperlink>
            <w:r>
              <w:rPr>
                <w:sz w:val="23"/>
                <w:szCs w:val="23"/>
              </w:rPr>
              <w:t xml:space="preserve">, </w:t>
            </w:r>
            <w:hyperlink r:id="rId34" w:tooltip="Svezia" w:history="1">
              <w:r>
                <w:rPr>
                  <w:rStyle w:val="Collegamentoipertestuale"/>
                  <w:sz w:val="23"/>
                  <w:szCs w:val="23"/>
                </w:rPr>
                <w:t>Svezia</w:t>
              </w:r>
            </w:hyperlink>
            <w:r>
              <w:rPr>
                <w:sz w:val="23"/>
                <w:szCs w:val="23"/>
              </w:rPr>
              <w:t xml:space="preserve">, </w:t>
            </w:r>
            <w:hyperlink r:id="rId35" w:tooltip="Ungheria" w:history="1">
              <w:r>
                <w:rPr>
                  <w:rStyle w:val="Collegamentoipertestuale"/>
                  <w:sz w:val="23"/>
                  <w:szCs w:val="23"/>
                </w:rPr>
                <w:t>Ungheria</w:t>
              </w:r>
            </w:hyperlink>
          </w:p>
        </w:tc>
      </w:tr>
      <w:tr w:rsidR="0026609C" w:rsidTr="0026609C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6609C" w:rsidRDefault="0026609C">
            <w:pPr>
              <w:spacing w:after="240" w:line="336" w:lineRule="atLeast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Candidati</w:t>
            </w:r>
          </w:p>
        </w:tc>
        <w:tc>
          <w:tcPr>
            <w:tcW w:w="8072" w:type="dxa"/>
            <w:shd w:val="clear" w:color="auto" w:fill="F9F9F9"/>
            <w:tcMar>
              <w:top w:w="0" w:type="dxa"/>
              <w:left w:w="48" w:type="dxa"/>
              <w:bottom w:w="48" w:type="dxa"/>
              <w:right w:w="48" w:type="dxa"/>
            </w:tcMar>
            <w:hideMark/>
          </w:tcPr>
          <w:p w:rsidR="0026609C" w:rsidRDefault="0026609C">
            <w:pPr>
              <w:spacing w:after="240" w:line="336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Ufficiali: </w:t>
            </w:r>
            <w:hyperlink r:id="rId36" w:tooltip="Albania" w:history="1">
              <w:r>
                <w:rPr>
                  <w:rStyle w:val="Collegamentoipertestuale"/>
                  <w:sz w:val="23"/>
                  <w:szCs w:val="23"/>
                </w:rPr>
                <w:t>Albania</w:t>
              </w:r>
            </w:hyperlink>
            <w:r>
              <w:rPr>
                <w:sz w:val="23"/>
                <w:szCs w:val="23"/>
              </w:rPr>
              <w:t xml:space="preserve">, </w:t>
            </w:r>
            <w:hyperlink r:id="rId37" w:tooltip="Macedonia del Nord" w:history="1">
              <w:r>
                <w:rPr>
                  <w:rStyle w:val="Collegamentoipertestuale"/>
                  <w:sz w:val="23"/>
                  <w:szCs w:val="23"/>
                </w:rPr>
                <w:t>Macedonia del Nord</w:t>
              </w:r>
            </w:hyperlink>
            <w:r>
              <w:rPr>
                <w:sz w:val="23"/>
                <w:szCs w:val="23"/>
              </w:rPr>
              <w:t xml:space="preserve">, </w:t>
            </w:r>
            <w:hyperlink r:id="rId38" w:tooltip="Montenegro" w:history="1">
              <w:r>
                <w:rPr>
                  <w:rStyle w:val="Collegamentoipertestuale"/>
                  <w:sz w:val="23"/>
                  <w:szCs w:val="23"/>
                </w:rPr>
                <w:t>Montenegro</w:t>
              </w:r>
            </w:hyperlink>
            <w:r>
              <w:rPr>
                <w:sz w:val="23"/>
                <w:szCs w:val="23"/>
              </w:rPr>
              <w:t xml:space="preserve">, </w:t>
            </w:r>
            <w:hyperlink r:id="rId39" w:tooltip="Serbia" w:history="1">
              <w:r>
                <w:rPr>
                  <w:rStyle w:val="Collegamentoipertestuale"/>
                  <w:sz w:val="23"/>
                  <w:szCs w:val="23"/>
                </w:rPr>
                <w:t>Serbia</w:t>
              </w:r>
            </w:hyperlink>
            <w:r>
              <w:rPr>
                <w:sz w:val="23"/>
                <w:szCs w:val="23"/>
              </w:rPr>
              <w:t xml:space="preserve">, </w:t>
            </w:r>
            <w:hyperlink r:id="rId40" w:tooltip="Turchia" w:history="1">
              <w:r>
                <w:rPr>
                  <w:rStyle w:val="Collegamentoipertestuale"/>
                  <w:sz w:val="23"/>
                  <w:szCs w:val="23"/>
                </w:rPr>
                <w:t>Turchia</w:t>
              </w:r>
            </w:hyperlink>
            <w:r>
              <w:rPr>
                <w:sz w:val="23"/>
                <w:szCs w:val="23"/>
              </w:rPr>
              <w:br/>
              <w:t xml:space="preserve">Potenziali: </w:t>
            </w:r>
            <w:hyperlink r:id="rId41" w:tooltip="Bosnia ed Erzegovina" w:history="1">
              <w:r>
                <w:rPr>
                  <w:rStyle w:val="Collegamentoipertestuale"/>
                  <w:sz w:val="23"/>
                  <w:szCs w:val="23"/>
                </w:rPr>
                <w:t>Bosnia ed Erzegovina</w:t>
              </w:r>
            </w:hyperlink>
            <w:r>
              <w:rPr>
                <w:sz w:val="23"/>
                <w:szCs w:val="23"/>
              </w:rPr>
              <w:t xml:space="preserve">, </w:t>
            </w:r>
            <w:hyperlink r:id="rId42" w:tooltip="Kosovo" w:history="1">
              <w:r>
                <w:rPr>
                  <w:rStyle w:val="Collegamentoipertestuale"/>
                  <w:sz w:val="23"/>
                  <w:szCs w:val="23"/>
                </w:rPr>
                <w:t>Kosovo</w:t>
              </w:r>
            </w:hyperlink>
            <w:hyperlink r:id="rId43" w:anchor="cite_note-allargamento-6" w:history="1">
              <w:r>
                <w:rPr>
                  <w:rStyle w:val="Collegamentoipertestuale"/>
                  <w:sz w:val="23"/>
                  <w:szCs w:val="23"/>
                  <w:vertAlign w:val="superscript"/>
                </w:rPr>
                <w:t>[6]</w:t>
              </w:r>
            </w:hyperlink>
          </w:p>
        </w:tc>
      </w:tr>
    </w:tbl>
    <w:p w:rsidR="0026609C" w:rsidRPr="0024054A" w:rsidRDefault="0026609C" w:rsidP="0024054A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444444"/>
          <w:lang w:eastAsia="it-IT"/>
        </w:rPr>
      </w:pPr>
    </w:p>
    <w:p w:rsidR="00C75854" w:rsidRDefault="0026609C">
      <w:r w:rsidRPr="0026609C">
        <w:t>https://it.wikipedia.org/wiki/Unione_europea</w:t>
      </w:r>
      <w:bookmarkStart w:id="0" w:name="_GoBack"/>
      <w:bookmarkEnd w:id="0"/>
    </w:p>
    <w:sectPr w:rsidR="00C758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4A"/>
    <w:rsid w:val="0024054A"/>
    <w:rsid w:val="0026609C"/>
    <w:rsid w:val="00C7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4054A"/>
    <w:pPr>
      <w:spacing w:before="300" w:after="180" w:line="240" w:lineRule="auto"/>
      <w:outlineLvl w:val="0"/>
    </w:pPr>
    <w:rPr>
      <w:rFonts w:ascii="Arial" w:eastAsia="Times New Roman" w:hAnsi="Arial" w:cs="Arial"/>
      <w:b/>
      <w:bCs/>
      <w:color w:val="333333"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4054A"/>
    <w:rPr>
      <w:rFonts w:ascii="Arial" w:eastAsia="Times New Roman" w:hAnsi="Arial" w:cs="Arial"/>
      <w:b/>
      <w:bCs/>
      <w:color w:val="333333"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4054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4054A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4054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6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4054A"/>
    <w:pPr>
      <w:spacing w:before="300" w:after="180" w:line="240" w:lineRule="auto"/>
      <w:outlineLvl w:val="0"/>
    </w:pPr>
    <w:rPr>
      <w:rFonts w:ascii="Arial" w:eastAsia="Times New Roman" w:hAnsi="Arial" w:cs="Arial"/>
      <w:b/>
      <w:bCs/>
      <w:color w:val="333333"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4054A"/>
    <w:rPr>
      <w:rFonts w:ascii="Arial" w:eastAsia="Times New Roman" w:hAnsi="Arial" w:cs="Arial"/>
      <w:b/>
      <w:bCs/>
      <w:color w:val="333333"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4054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4054A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4054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6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97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5397">
              <w:marLeft w:val="0"/>
              <w:marRight w:val="0"/>
              <w:marTop w:val="2640"/>
              <w:marBottom w:val="0"/>
              <w:divBdr>
                <w:top w:val="single" w:sz="6" w:space="12" w:color="E6E6E6"/>
                <w:left w:val="single" w:sz="6" w:space="0" w:color="E6E6E6"/>
                <w:bottom w:val="single" w:sz="6" w:space="12" w:color="E6E6E6"/>
                <w:right w:val="single" w:sz="6" w:space="0" w:color="E6E6E6"/>
              </w:divBdr>
              <w:divsChild>
                <w:div w:id="7212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3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8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96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1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208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0065">
              <w:marLeft w:val="0"/>
              <w:marRight w:val="0"/>
              <w:marTop w:val="2640"/>
              <w:marBottom w:val="0"/>
              <w:divBdr>
                <w:top w:val="single" w:sz="6" w:space="12" w:color="E6E6E6"/>
                <w:left w:val="single" w:sz="6" w:space="0" w:color="E6E6E6"/>
                <w:bottom w:val="single" w:sz="6" w:space="12" w:color="E6E6E6"/>
                <w:right w:val="single" w:sz="6" w:space="0" w:color="E6E6E6"/>
              </w:divBdr>
              <w:divsChild>
                <w:div w:id="7852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539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2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Belgio" TargetMode="External"/><Relationship Id="rId13" Type="http://schemas.openxmlformats.org/officeDocument/2006/relationships/hyperlink" Target="https://it.wikipedia.org/wiki/Estonia" TargetMode="External"/><Relationship Id="rId18" Type="http://schemas.openxmlformats.org/officeDocument/2006/relationships/hyperlink" Target="https://it.wikipedia.org/wiki/Irlanda" TargetMode="External"/><Relationship Id="rId26" Type="http://schemas.openxmlformats.org/officeDocument/2006/relationships/hyperlink" Target="https://it.wikipedia.org/wiki/Portogallo" TargetMode="External"/><Relationship Id="rId39" Type="http://schemas.openxmlformats.org/officeDocument/2006/relationships/hyperlink" Target="https://it.wikipedia.org/wiki/Serbi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t.wikipedia.org/wiki/Lituania" TargetMode="External"/><Relationship Id="rId34" Type="http://schemas.openxmlformats.org/officeDocument/2006/relationships/hyperlink" Target="https://it.wikipedia.org/wiki/Svezia" TargetMode="External"/><Relationship Id="rId42" Type="http://schemas.openxmlformats.org/officeDocument/2006/relationships/hyperlink" Target="https://it.wikipedia.org/wiki/Kosovo" TargetMode="External"/><Relationship Id="rId7" Type="http://schemas.openxmlformats.org/officeDocument/2006/relationships/hyperlink" Target="https://it.wikipedia.org/wiki/Austria" TargetMode="External"/><Relationship Id="rId12" Type="http://schemas.openxmlformats.org/officeDocument/2006/relationships/hyperlink" Target="https://it.wikipedia.org/wiki/Danimarca" TargetMode="External"/><Relationship Id="rId17" Type="http://schemas.openxmlformats.org/officeDocument/2006/relationships/hyperlink" Target="https://it.wikipedia.org/wiki/Grecia" TargetMode="External"/><Relationship Id="rId25" Type="http://schemas.openxmlformats.org/officeDocument/2006/relationships/hyperlink" Target="https://it.wikipedia.org/wiki/Polonia" TargetMode="External"/><Relationship Id="rId33" Type="http://schemas.openxmlformats.org/officeDocument/2006/relationships/hyperlink" Target="https://it.wikipedia.org/wiki/Spagna" TargetMode="External"/><Relationship Id="rId38" Type="http://schemas.openxmlformats.org/officeDocument/2006/relationships/hyperlink" Target="https://it.wikipedia.org/wiki/Montenegr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t.wikipedia.org/wiki/Germania" TargetMode="External"/><Relationship Id="rId20" Type="http://schemas.openxmlformats.org/officeDocument/2006/relationships/hyperlink" Target="https://it.wikipedia.org/wiki/Lettonia" TargetMode="External"/><Relationship Id="rId29" Type="http://schemas.openxmlformats.org/officeDocument/2006/relationships/hyperlink" Target="https://it.wikipedia.org/wiki/Repubblica_Ceca" TargetMode="External"/><Relationship Id="rId41" Type="http://schemas.openxmlformats.org/officeDocument/2006/relationships/hyperlink" Target="https://it.wikipedia.org/wiki/Bosnia_ed_Erzegovina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it.wikipedia.org/wiki/Croazia" TargetMode="External"/><Relationship Id="rId24" Type="http://schemas.openxmlformats.org/officeDocument/2006/relationships/hyperlink" Target="https://it.wikipedia.org/wiki/Paesi_Bassi" TargetMode="External"/><Relationship Id="rId32" Type="http://schemas.openxmlformats.org/officeDocument/2006/relationships/hyperlink" Target="https://it.wikipedia.org/wiki/Slovenia" TargetMode="External"/><Relationship Id="rId37" Type="http://schemas.openxmlformats.org/officeDocument/2006/relationships/hyperlink" Target="https://it.wikipedia.org/wiki/Macedonia_del_Nord" TargetMode="External"/><Relationship Id="rId40" Type="http://schemas.openxmlformats.org/officeDocument/2006/relationships/hyperlink" Target="https://it.wikipedia.org/wiki/Turchia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it.wikipedia.org/wiki/File:Global_European_Union.svg" TargetMode="External"/><Relationship Id="rId15" Type="http://schemas.openxmlformats.org/officeDocument/2006/relationships/hyperlink" Target="https://it.wikipedia.org/wiki/Francia" TargetMode="External"/><Relationship Id="rId23" Type="http://schemas.openxmlformats.org/officeDocument/2006/relationships/hyperlink" Target="https://it.wikipedia.org/wiki/Malta" TargetMode="External"/><Relationship Id="rId28" Type="http://schemas.openxmlformats.org/officeDocument/2006/relationships/hyperlink" Target="https://it.wikipedia.org/wiki/Unione_europea" TargetMode="External"/><Relationship Id="rId36" Type="http://schemas.openxmlformats.org/officeDocument/2006/relationships/hyperlink" Target="https://it.wikipedia.org/wiki/Albania" TargetMode="External"/><Relationship Id="rId10" Type="http://schemas.openxmlformats.org/officeDocument/2006/relationships/hyperlink" Target="https://it.wikipedia.org/wiki/Cipro" TargetMode="External"/><Relationship Id="rId19" Type="http://schemas.openxmlformats.org/officeDocument/2006/relationships/hyperlink" Target="https://it.wikipedia.org/wiki/Italia" TargetMode="External"/><Relationship Id="rId31" Type="http://schemas.openxmlformats.org/officeDocument/2006/relationships/hyperlink" Target="https://it.wikipedia.org/wiki/Slovacchia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t.wikipedia.org/wiki/Bulgaria" TargetMode="External"/><Relationship Id="rId14" Type="http://schemas.openxmlformats.org/officeDocument/2006/relationships/hyperlink" Target="https://it.wikipedia.org/wiki/Finlandia" TargetMode="External"/><Relationship Id="rId22" Type="http://schemas.openxmlformats.org/officeDocument/2006/relationships/hyperlink" Target="https://it.wikipedia.org/wiki/Lussemburgo" TargetMode="External"/><Relationship Id="rId27" Type="http://schemas.openxmlformats.org/officeDocument/2006/relationships/hyperlink" Target="https://it.wikipedia.org/wiki/Regno_Unito" TargetMode="External"/><Relationship Id="rId30" Type="http://schemas.openxmlformats.org/officeDocument/2006/relationships/hyperlink" Target="https://it.wikipedia.org/wiki/Romania" TargetMode="External"/><Relationship Id="rId35" Type="http://schemas.openxmlformats.org/officeDocument/2006/relationships/hyperlink" Target="https://it.wikipedia.org/wiki/Ungheria" TargetMode="External"/><Relationship Id="rId43" Type="http://schemas.openxmlformats.org/officeDocument/2006/relationships/hyperlink" Target="https://it.wikipedia.org/wiki/Unione_europe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Di Gregorio</dc:creator>
  <cp:keywords/>
  <dc:description/>
  <cp:lastModifiedBy>Renato Di Gregorio</cp:lastModifiedBy>
  <cp:revision>2</cp:revision>
  <cp:lastPrinted>2019-03-12T07:05:00Z</cp:lastPrinted>
  <dcterms:created xsi:type="dcterms:W3CDTF">2019-03-12T07:19:00Z</dcterms:created>
  <dcterms:modified xsi:type="dcterms:W3CDTF">2019-03-12T07:19:00Z</dcterms:modified>
</cp:coreProperties>
</file>